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A" w:rsidRDefault="00FC0357" w:rsidP="00FC0357">
      <w:pPr>
        <w:ind w:left="-567"/>
      </w:pPr>
      <w:r>
        <w:rPr>
          <w:noProof/>
          <w:lang w:eastAsia="ru-RU"/>
        </w:rPr>
        <w:drawing>
          <wp:inline distT="0" distB="0" distL="0" distR="0">
            <wp:extent cx="6524625" cy="9401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24625" cy="9401175"/>
                    </a:xfrm>
                    <a:prstGeom prst="rect">
                      <a:avLst/>
                    </a:prstGeom>
                    <a:noFill/>
                    <a:ln w="9525">
                      <a:noFill/>
                      <a:miter lim="800000"/>
                      <a:headEnd/>
                      <a:tailEnd/>
                    </a:ln>
                  </pic:spPr>
                </pic:pic>
              </a:graphicData>
            </a:graphic>
          </wp:inline>
        </w:drawing>
      </w:r>
    </w:p>
    <w:p w:rsidR="00FC0357" w:rsidRPr="009D1039" w:rsidRDefault="00FC0357" w:rsidP="00FC0357">
      <w:pPr>
        <w:pStyle w:val="a5"/>
        <w:spacing w:after="0"/>
        <w:jc w:val="both"/>
        <w:rPr>
          <w:color w:val="000000"/>
          <w:sz w:val="24"/>
          <w:szCs w:val="24"/>
        </w:rPr>
      </w:pPr>
      <w:r w:rsidRPr="009D1039">
        <w:rPr>
          <w:color w:val="000000"/>
          <w:sz w:val="24"/>
          <w:szCs w:val="24"/>
        </w:rPr>
        <w:lastRenderedPageBreak/>
        <w:t>- по обстоятельствам, не зависящим от воли родителей (законных представителей) несовершеннолетнего учащегося и образовательной организации.</w:t>
      </w:r>
    </w:p>
    <w:p w:rsidR="00FC0357" w:rsidRPr="009D1039" w:rsidRDefault="00FC0357" w:rsidP="00FC0357">
      <w:pPr>
        <w:pStyle w:val="a5"/>
        <w:spacing w:after="0"/>
        <w:jc w:val="both"/>
        <w:rPr>
          <w:color w:val="000000"/>
          <w:sz w:val="24"/>
          <w:szCs w:val="24"/>
        </w:rPr>
      </w:pPr>
      <w:r>
        <w:rPr>
          <w:color w:val="000000"/>
          <w:sz w:val="24"/>
          <w:szCs w:val="24"/>
        </w:rPr>
        <w:t>2.5</w:t>
      </w:r>
      <w:proofErr w:type="gramStart"/>
      <w:r>
        <w:rPr>
          <w:color w:val="000000"/>
          <w:sz w:val="24"/>
          <w:szCs w:val="24"/>
        </w:rPr>
        <w:t xml:space="preserve"> </w:t>
      </w:r>
      <w:r w:rsidRPr="009D1039">
        <w:rPr>
          <w:color w:val="000000"/>
          <w:sz w:val="24"/>
          <w:szCs w:val="24"/>
        </w:rPr>
        <w:t>П</w:t>
      </w:r>
      <w:proofErr w:type="gramEnd"/>
      <w:r w:rsidRPr="009D1039">
        <w:rPr>
          <w:color w:val="000000"/>
          <w:sz w:val="24"/>
          <w:szCs w:val="24"/>
        </w:rPr>
        <w:t>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w:t>
      </w:r>
    </w:p>
    <w:p w:rsidR="00FC0357" w:rsidRPr="009D1039" w:rsidRDefault="00FC0357" w:rsidP="00FC0357">
      <w:pPr>
        <w:pStyle w:val="a5"/>
        <w:spacing w:after="0"/>
        <w:jc w:val="both"/>
        <w:rPr>
          <w:color w:val="000000"/>
          <w:sz w:val="24"/>
          <w:szCs w:val="24"/>
        </w:rPr>
      </w:pPr>
      <w:r w:rsidRPr="009D1039">
        <w:rPr>
          <w:color w:val="000000"/>
          <w:sz w:val="24"/>
          <w:szCs w:val="24"/>
        </w:rPr>
        <w:t>2.6 Перевод обучающегося из одного общеобразовательного учреждения в другое осуществляется только по письменному заявлению родителей (законных представителей) несовершеннолетнего учащегося.</w:t>
      </w:r>
    </w:p>
    <w:p w:rsidR="00FC0357" w:rsidRPr="009D1039" w:rsidRDefault="00FC0357" w:rsidP="00FC0357">
      <w:pPr>
        <w:pStyle w:val="a5"/>
        <w:spacing w:after="0"/>
        <w:jc w:val="both"/>
        <w:rPr>
          <w:color w:val="000000"/>
          <w:sz w:val="24"/>
          <w:szCs w:val="24"/>
        </w:rPr>
      </w:pPr>
      <w:r w:rsidRPr="009D1039">
        <w:rPr>
          <w:color w:val="000000"/>
          <w:sz w:val="24"/>
          <w:szCs w:val="24"/>
        </w:rPr>
        <w:t xml:space="preserve">2.7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Pr="009D1039">
        <w:rPr>
          <w:color w:val="000000"/>
          <w:sz w:val="24"/>
          <w:szCs w:val="24"/>
        </w:rPr>
        <w:t>установленному</w:t>
      </w:r>
      <w:proofErr w:type="gramEnd"/>
      <w:r w:rsidRPr="009D1039">
        <w:rPr>
          <w:color w:val="000000"/>
          <w:sz w:val="24"/>
          <w:szCs w:val="24"/>
        </w:rPr>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не допускается.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2.8 Перевод обучающегося на основании решения суда производится в порядке, установленном законодательством. </w:t>
      </w:r>
    </w:p>
    <w:p w:rsidR="00FC0357" w:rsidRPr="009D1039" w:rsidRDefault="00FC0357" w:rsidP="00FC0357">
      <w:pPr>
        <w:pStyle w:val="normacttext"/>
        <w:jc w:val="both"/>
        <w:rPr>
          <w:color w:val="000000"/>
          <w:sz w:val="24"/>
          <w:szCs w:val="24"/>
        </w:rPr>
      </w:pPr>
      <w:r w:rsidRPr="009D1039">
        <w:rPr>
          <w:color w:val="000000"/>
          <w:sz w:val="24"/>
          <w:szCs w:val="24"/>
        </w:rPr>
        <w:t>2.9</w:t>
      </w:r>
      <w:proofErr w:type="gramStart"/>
      <w:r w:rsidRPr="009D1039">
        <w:rPr>
          <w:color w:val="000000"/>
          <w:sz w:val="24"/>
          <w:szCs w:val="24"/>
        </w:rPr>
        <w:t xml:space="preserve"> П</w:t>
      </w:r>
      <w:proofErr w:type="gramEnd"/>
      <w:r w:rsidRPr="009D1039">
        <w:rPr>
          <w:color w:val="000000"/>
          <w:sz w:val="24"/>
          <w:szCs w:val="24"/>
        </w:rPr>
        <w:t xml:space="preserve">о заявлению родителей (законных представителей) несовершеннолетнего учащегося, исходная организация в трехдневный срок издает приказ об отчислении обучающегося в порядке перевода с указанием принимающей организации и выдает следующие документы: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 личное дело учащегося; </w:t>
      </w:r>
    </w:p>
    <w:p w:rsidR="00FC0357" w:rsidRPr="009D1039" w:rsidRDefault="00FC0357" w:rsidP="00FC0357">
      <w:pPr>
        <w:pStyle w:val="a5"/>
        <w:spacing w:after="0"/>
        <w:jc w:val="both"/>
        <w:rPr>
          <w:color w:val="000000"/>
          <w:sz w:val="24"/>
          <w:szCs w:val="24"/>
        </w:rPr>
      </w:pPr>
      <w:r w:rsidRPr="009D1039">
        <w:rPr>
          <w:color w:val="000000"/>
          <w:sz w:val="24"/>
          <w:szCs w:val="24"/>
        </w:rPr>
        <w:t>- ведомость текущих оценок, которая подписывается директором школы и заверяется печатью.</w:t>
      </w:r>
    </w:p>
    <w:p w:rsidR="00FC0357" w:rsidRPr="009D1039" w:rsidRDefault="00FC0357" w:rsidP="00FC0357">
      <w:pPr>
        <w:pStyle w:val="a5"/>
        <w:spacing w:after="0"/>
        <w:jc w:val="both"/>
        <w:rPr>
          <w:color w:val="000000"/>
          <w:sz w:val="24"/>
          <w:szCs w:val="24"/>
        </w:rPr>
      </w:pPr>
      <w:r w:rsidRPr="009D1039">
        <w:rPr>
          <w:color w:val="000000"/>
          <w:sz w:val="24"/>
          <w:szCs w:val="24"/>
        </w:rPr>
        <w:t xml:space="preserve">2.10 Данные документы вместе с заявлением о приеме, родители (законные представители) несовершеннолетнего учащегося, представляют в принимающую образовательную организацию. Требование предоставления других документов в качестве основания для перевода детей в организацию, осуществляющую образовательную деятельность не допускается. </w:t>
      </w:r>
    </w:p>
    <w:p w:rsidR="00FC0357" w:rsidRPr="009D1039" w:rsidRDefault="00FC0357" w:rsidP="00FC0357">
      <w:pPr>
        <w:pStyle w:val="a5"/>
        <w:spacing w:after="0"/>
        <w:jc w:val="both"/>
        <w:rPr>
          <w:color w:val="000000"/>
          <w:sz w:val="24"/>
          <w:szCs w:val="24"/>
        </w:rPr>
      </w:pPr>
      <w:r w:rsidRPr="009D1039">
        <w:rPr>
          <w:color w:val="000000"/>
          <w:sz w:val="24"/>
          <w:szCs w:val="24"/>
        </w:rPr>
        <w:t>2.11 Перевод по обстоятельствам, не зависящим от воли родителей (законных представителей) несовершеннолетнего учащегося и образовательной организации, осуществляется учредителем (учредителями) такой образовательной организации с учетом мнения родителей (законных представителей) несовершеннолетнего учащегося, а также исходя из потребностей учащегося.</w:t>
      </w:r>
    </w:p>
    <w:p w:rsidR="00FC0357" w:rsidRPr="009D1039" w:rsidRDefault="00FC0357" w:rsidP="00FC0357">
      <w:pPr>
        <w:pStyle w:val="a5"/>
        <w:spacing w:after="0"/>
        <w:jc w:val="both"/>
        <w:rPr>
          <w:color w:val="000000"/>
          <w:sz w:val="24"/>
          <w:szCs w:val="24"/>
        </w:rPr>
      </w:pPr>
      <w:r w:rsidRPr="009D1039">
        <w:rPr>
          <w:color w:val="000000"/>
          <w:sz w:val="24"/>
          <w:szCs w:val="24"/>
        </w:rPr>
        <w:t>2.12</w:t>
      </w:r>
      <w:proofErr w:type="gramStart"/>
      <w:r w:rsidRPr="009D1039">
        <w:rPr>
          <w:color w:val="000000"/>
          <w:sz w:val="24"/>
          <w:szCs w:val="24"/>
        </w:rPr>
        <w:t xml:space="preserve"> Н</w:t>
      </w:r>
      <w:proofErr w:type="gramEnd"/>
      <w:r w:rsidRPr="009D1039">
        <w:rPr>
          <w:color w:val="000000"/>
          <w:sz w:val="24"/>
          <w:szCs w:val="24"/>
        </w:rPr>
        <w:t>а основании решения педагогического совета, утвержденного директором принимающей образовательной организации, с учетом выявленных результатов обучения в исходной образовательной организации, академических достижений учащегося, а также трудностей в обучении учащегося, может составляться индивидуальный план развития, обучения и воспитания учащегося.</w:t>
      </w:r>
    </w:p>
    <w:p w:rsidR="00FC0357" w:rsidRPr="009D1039" w:rsidRDefault="00FC0357" w:rsidP="00FC0357">
      <w:pPr>
        <w:pStyle w:val="normacttext"/>
        <w:jc w:val="both"/>
        <w:rPr>
          <w:color w:val="000000"/>
          <w:sz w:val="24"/>
          <w:szCs w:val="24"/>
        </w:rPr>
      </w:pPr>
      <w:r w:rsidRPr="009D1039">
        <w:rPr>
          <w:color w:val="000000"/>
          <w:sz w:val="24"/>
          <w:szCs w:val="24"/>
        </w:rPr>
        <w:t>2.13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2.9 настоящего Положения, с указанием даты зачисления и класса.</w:t>
      </w:r>
    </w:p>
    <w:p w:rsidR="00FC0357" w:rsidRPr="009D1039" w:rsidRDefault="00FC0357" w:rsidP="00FC0357">
      <w:pPr>
        <w:pStyle w:val="normacttext"/>
        <w:jc w:val="both"/>
        <w:rPr>
          <w:color w:val="000000"/>
          <w:sz w:val="24"/>
          <w:szCs w:val="24"/>
        </w:rPr>
      </w:pPr>
      <w:r w:rsidRPr="009D1039">
        <w:rPr>
          <w:color w:val="000000"/>
          <w:sz w:val="24"/>
          <w:szCs w:val="24"/>
        </w:rPr>
        <w:t>2.14</w:t>
      </w:r>
      <w:proofErr w:type="gramStart"/>
      <w:r w:rsidRPr="009D1039">
        <w:rPr>
          <w:color w:val="000000"/>
          <w:sz w:val="24"/>
          <w:szCs w:val="24"/>
        </w:rPr>
        <w:t xml:space="preserve"> В</w:t>
      </w:r>
      <w:proofErr w:type="gramEnd"/>
      <w:r w:rsidRPr="009D1039">
        <w:rPr>
          <w:color w:val="000000"/>
          <w:sz w:val="24"/>
          <w:szCs w:val="24"/>
        </w:rPr>
        <w:t xml:space="preserve"> принимающей организации формируется личное дело учащегося.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9D1039">
        <w:rPr>
          <w:color w:val="000000"/>
          <w:sz w:val="24"/>
          <w:szCs w:val="24"/>
        </w:rPr>
        <w:t>акта</w:t>
      </w:r>
      <w:proofErr w:type="gramEnd"/>
      <w:r w:rsidRPr="009D1039">
        <w:rPr>
          <w:color w:val="000000"/>
          <w:sz w:val="24"/>
          <w:szCs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FC0357" w:rsidRPr="009D1039" w:rsidRDefault="00FC0357" w:rsidP="00FC0357">
      <w:pPr>
        <w:pStyle w:val="normacttext"/>
        <w:jc w:val="both"/>
        <w:rPr>
          <w:color w:val="000000"/>
          <w:sz w:val="24"/>
          <w:szCs w:val="24"/>
        </w:rPr>
      </w:pPr>
      <w:r w:rsidRPr="009D1039">
        <w:rPr>
          <w:color w:val="000000"/>
          <w:sz w:val="24"/>
          <w:szCs w:val="24"/>
        </w:rPr>
        <w:lastRenderedPageBreak/>
        <w:t xml:space="preserve">2.15 Перевод обучающихся из одной организации, осуществляющей образовательную деятельность, в другую для </w:t>
      </w:r>
      <w:proofErr w:type="gramStart"/>
      <w:r w:rsidRPr="009D1039">
        <w:rPr>
          <w:color w:val="000000"/>
          <w:sz w:val="24"/>
          <w:szCs w:val="24"/>
        </w:rPr>
        <w:t>обучения</w:t>
      </w:r>
      <w:proofErr w:type="gramEnd"/>
      <w:r w:rsidRPr="009D1039">
        <w:rPr>
          <w:color w:val="000000"/>
          <w:sz w:val="24"/>
          <w:szCs w:val="24"/>
        </w:rPr>
        <w:t xml:space="preserve"> по основным образовательным программам обеспечивается их родителями (законными представителями), при условии: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а) в отношении детей-сирот и детей, оставшихся без попечения родителей, - получения согласия органа опеки и попечительства;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б) в отношении обучающихся с ограниченными возможностями здоровья, - получения рекомендаций </w:t>
      </w:r>
      <w:proofErr w:type="spellStart"/>
      <w:r w:rsidRPr="009D1039">
        <w:rPr>
          <w:color w:val="000000"/>
          <w:sz w:val="24"/>
          <w:szCs w:val="24"/>
        </w:rPr>
        <w:t>психолог</w:t>
      </w:r>
      <w:proofErr w:type="gramStart"/>
      <w:r w:rsidRPr="009D1039">
        <w:rPr>
          <w:color w:val="000000"/>
          <w:sz w:val="24"/>
          <w:szCs w:val="24"/>
        </w:rPr>
        <w:t>о</w:t>
      </w:r>
      <w:proofErr w:type="spellEnd"/>
      <w:r w:rsidRPr="009D1039">
        <w:rPr>
          <w:color w:val="000000"/>
          <w:sz w:val="24"/>
          <w:szCs w:val="24"/>
        </w:rPr>
        <w:t>-</w:t>
      </w:r>
      <w:proofErr w:type="gramEnd"/>
      <w:r w:rsidRPr="009D1039">
        <w:rPr>
          <w:color w:val="000000"/>
          <w:sz w:val="24"/>
          <w:szCs w:val="24"/>
        </w:rPr>
        <w:t xml:space="preserve"> медико-педагогической комиссии; </w:t>
      </w:r>
    </w:p>
    <w:p w:rsidR="00FC0357" w:rsidRPr="009D1039" w:rsidRDefault="00FC0357" w:rsidP="00FC0357">
      <w:pPr>
        <w:pStyle w:val="a5"/>
        <w:spacing w:after="0"/>
        <w:jc w:val="both"/>
        <w:rPr>
          <w:color w:val="000000"/>
          <w:sz w:val="24"/>
          <w:szCs w:val="24"/>
        </w:rPr>
      </w:pPr>
      <w:r w:rsidRPr="009D1039">
        <w:rPr>
          <w:b/>
          <w:bCs/>
          <w:color w:val="000000"/>
          <w:sz w:val="24"/>
          <w:szCs w:val="24"/>
        </w:rPr>
        <w:t xml:space="preserve">3. Порядок и основания отчисления </w:t>
      </w:r>
      <w:proofErr w:type="gramStart"/>
      <w:r w:rsidRPr="009D1039">
        <w:rPr>
          <w:b/>
          <w:bCs/>
          <w:color w:val="000000"/>
          <w:sz w:val="24"/>
          <w:szCs w:val="24"/>
        </w:rPr>
        <w:t>обучающихся</w:t>
      </w:r>
      <w:proofErr w:type="gramEnd"/>
      <w:r w:rsidRPr="009D1039">
        <w:rPr>
          <w:b/>
          <w:bCs/>
          <w:color w:val="000000"/>
          <w:sz w:val="24"/>
          <w:szCs w:val="24"/>
        </w:rPr>
        <w:t>.</w:t>
      </w:r>
    </w:p>
    <w:p w:rsidR="00FC0357" w:rsidRPr="009D1039" w:rsidRDefault="00FC0357" w:rsidP="00FC0357">
      <w:pPr>
        <w:pStyle w:val="a5"/>
        <w:spacing w:after="0"/>
        <w:jc w:val="both"/>
        <w:rPr>
          <w:color w:val="000000"/>
          <w:sz w:val="24"/>
          <w:szCs w:val="24"/>
        </w:rPr>
      </w:pPr>
      <w:proofErr w:type="gramStart"/>
      <w:r w:rsidRPr="009D1039">
        <w:rPr>
          <w:color w:val="000000"/>
          <w:sz w:val="24"/>
          <w:szCs w:val="24"/>
        </w:rPr>
        <w:t>3.1 Образовательные отношения прекращаются в связи с отчислением обучающегося из школы</w:t>
      </w:r>
      <w:proofErr w:type="gramEnd"/>
    </w:p>
    <w:p w:rsidR="00FC0357" w:rsidRPr="009D1039" w:rsidRDefault="00FC0357" w:rsidP="00FC0357">
      <w:pPr>
        <w:pStyle w:val="a5"/>
        <w:spacing w:after="0"/>
        <w:jc w:val="both"/>
        <w:rPr>
          <w:color w:val="000000"/>
          <w:sz w:val="24"/>
          <w:szCs w:val="24"/>
        </w:rPr>
      </w:pPr>
      <w:r w:rsidRPr="009D1039">
        <w:rPr>
          <w:color w:val="000000"/>
          <w:sz w:val="24"/>
          <w:szCs w:val="24"/>
        </w:rPr>
        <w:t xml:space="preserve">1) в связи с получением образования (завершением обучения);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2) досрочно по основаниям, установленным п.3.2 настоящего Положения.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3.2. Образовательные отношения могут быть прекращены досрочно в следующих случаях: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2) по инициативе школы в случае применения к </w:t>
      </w:r>
      <w:proofErr w:type="gramStart"/>
      <w:r w:rsidRPr="009D1039">
        <w:rPr>
          <w:color w:val="000000"/>
          <w:sz w:val="24"/>
          <w:szCs w:val="24"/>
        </w:rPr>
        <w:t>обучающемуся</w:t>
      </w:r>
      <w:proofErr w:type="gramEnd"/>
      <w:r w:rsidRPr="009D1039">
        <w:rPr>
          <w:color w:val="000000"/>
          <w:sz w:val="24"/>
          <w:szCs w:val="24"/>
        </w:rPr>
        <w:t xml:space="preserve">, достигшему возраста пятнадцати лет, отчисления как меры дисциплинарного взыскания (за исключением обучающихся с ограниченными возможностями здоровья), а также в случае установления нарушения порядка приема в школу, повлекшего по вине обучающегося его незаконное зачисление в школу;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FC0357" w:rsidRPr="009D1039" w:rsidRDefault="00FC0357" w:rsidP="00FC0357">
      <w:pPr>
        <w:pStyle w:val="a5"/>
        <w:spacing w:after="0"/>
        <w:jc w:val="both"/>
        <w:rPr>
          <w:color w:val="000000"/>
          <w:sz w:val="24"/>
          <w:szCs w:val="24"/>
        </w:rPr>
      </w:pPr>
      <w:r w:rsidRPr="009D1039">
        <w:rPr>
          <w:color w:val="000000"/>
          <w:sz w:val="24"/>
          <w:szCs w:val="24"/>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FC0357" w:rsidRPr="009D1039" w:rsidRDefault="00FC0357" w:rsidP="00FC0357">
      <w:pPr>
        <w:pStyle w:val="a5"/>
        <w:spacing w:after="0"/>
        <w:jc w:val="both"/>
        <w:rPr>
          <w:color w:val="000000"/>
          <w:sz w:val="24"/>
          <w:szCs w:val="24"/>
        </w:rPr>
      </w:pPr>
      <w:r w:rsidRPr="009D1039">
        <w:rPr>
          <w:color w:val="000000"/>
          <w:sz w:val="24"/>
          <w:szCs w:val="24"/>
        </w:rPr>
        <w:t>3.4 Отчисление по инициативе родителей (законных представителей) несовершеннолетнего обучающегося, достигшего 15 лет, за исключением отчисления при переводе школа запрашивает письменное согласие на отчисление:</w:t>
      </w:r>
    </w:p>
    <w:p w:rsidR="00FC0357" w:rsidRPr="009D1039" w:rsidRDefault="00FC0357" w:rsidP="00FC0357">
      <w:pPr>
        <w:pStyle w:val="a5"/>
        <w:spacing w:after="0"/>
        <w:jc w:val="both"/>
        <w:rPr>
          <w:color w:val="000000"/>
          <w:sz w:val="24"/>
          <w:szCs w:val="24"/>
        </w:rPr>
      </w:pPr>
      <w:r w:rsidRPr="009D1039">
        <w:rPr>
          <w:color w:val="000000"/>
          <w:sz w:val="24"/>
          <w:szCs w:val="24"/>
        </w:rPr>
        <w:t>- комиссии по делам несовершеннолетних и защите их прав);</w:t>
      </w:r>
    </w:p>
    <w:p w:rsidR="00FC0357" w:rsidRPr="009D1039" w:rsidRDefault="00FC0357" w:rsidP="00FC0357">
      <w:pPr>
        <w:pStyle w:val="a5"/>
        <w:spacing w:after="0"/>
        <w:jc w:val="both"/>
        <w:rPr>
          <w:color w:val="000000"/>
          <w:sz w:val="24"/>
          <w:szCs w:val="24"/>
        </w:rPr>
      </w:pPr>
      <w:r w:rsidRPr="009D1039">
        <w:rPr>
          <w:color w:val="000000"/>
          <w:sz w:val="24"/>
          <w:szCs w:val="24"/>
        </w:rPr>
        <w:t>- органа местного самоуправления в сфере образования.</w:t>
      </w:r>
    </w:p>
    <w:p w:rsidR="00FC0357" w:rsidRPr="009D1039" w:rsidRDefault="00FC0357" w:rsidP="00FC0357">
      <w:pPr>
        <w:pStyle w:val="a5"/>
        <w:spacing w:after="0"/>
        <w:jc w:val="both"/>
        <w:rPr>
          <w:color w:val="000000"/>
          <w:sz w:val="24"/>
          <w:szCs w:val="24"/>
        </w:rPr>
      </w:pPr>
      <w:r w:rsidRPr="009D1039">
        <w:rPr>
          <w:color w:val="000000"/>
          <w:sz w:val="24"/>
          <w:szCs w:val="24"/>
        </w:rPr>
        <w:t xml:space="preserve">3.5 Отчисление по инициативе обучающегося, достигшего 15 лет, за исключением отчисления при переводе школа запрашивает письменное согласие на отчисление: </w:t>
      </w:r>
    </w:p>
    <w:p w:rsidR="00FC0357" w:rsidRPr="009D1039" w:rsidRDefault="00FC0357" w:rsidP="00FC0357">
      <w:pPr>
        <w:pStyle w:val="a5"/>
        <w:spacing w:after="0"/>
        <w:jc w:val="both"/>
        <w:rPr>
          <w:color w:val="000000"/>
          <w:sz w:val="24"/>
          <w:szCs w:val="24"/>
        </w:rPr>
      </w:pPr>
      <w:r w:rsidRPr="009D1039">
        <w:rPr>
          <w:color w:val="000000"/>
          <w:sz w:val="24"/>
          <w:szCs w:val="24"/>
        </w:rPr>
        <w:t>- родителей (законных представителей);</w:t>
      </w:r>
    </w:p>
    <w:p w:rsidR="00FC0357" w:rsidRPr="009D1039" w:rsidRDefault="00FC0357" w:rsidP="00FC0357">
      <w:pPr>
        <w:pStyle w:val="a5"/>
        <w:spacing w:after="0"/>
        <w:jc w:val="both"/>
        <w:rPr>
          <w:color w:val="000000"/>
          <w:sz w:val="24"/>
          <w:szCs w:val="24"/>
        </w:rPr>
      </w:pPr>
      <w:r w:rsidRPr="009D1039">
        <w:rPr>
          <w:color w:val="000000"/>
          <w:sz w:val="24"/>
          <w:szCs w:val="24"/>
        </w:rPr>
        <w:t>- комиссии по делам несовершеннолетних и защите их прав);</w:t>
      </w:r>
    </w:p>
    <w:p w:rsidR="00FC0357" w:rsidRPr="009D1039" w:rsidRDefault="00FC0357" w:rsidP="00FC0357">
      <w:pPr>
        <w:pStyle w:val="a5"/>
        <w:spacing w:after="0"/>
        <w:jc w:val="both"/>
        <w:rPr>
          <w:color w:val="000000"/>
          <w:sz w:val="24"/>
          <w:szCs w:val="24"/>
        </w:rPr>
      </w:pPr>
      <w:r w:rsidRPr="009D1039">
        <w:rPr>
          <w:color w:val="000000"/>
          <w:sz w:val="24"/>
          <w:szCs w:val="24"/>
        </w:rPr>
        <w:t>- органа местного самоуправления в сфере образования.</w:t>
      </w:r>
    </w:p>
    <w:p w:rsidR="00FC0357" w:rsidRPr="009D1039" w:rsidRDefault="00FC0357" w:rsidP="00FC0357">
      <w:pPr>
        <w:pStyle w:val="a5"/>
        <w:spacing w:after="0"/>
        <w:jc w:val="both"/>
        <w:rPr>
          <w:color w:val="000000"/>
          <w:sz w:val="24"/>
          <w:szCs w:val="24"/>
        </w:rPr>
      </w:pPr>
      <w:r w:rsidRPr="009D1039">
        <w:rPr>
          <w:color w:val="000000"/>
          <w:sz w:val="24"/>
          <w:szCs w:val="24"/>
        </w:rPr>
        <w:t xml:space="preserve">3.6. Основанием для прекращения образовательных отношений является приказ директора </w:t>
      </w:r>
      <w:proofErr w:type="gramStart"/>
      <w:r w:rsidRPr="009D1039">
        <w:rPr>
          <w:color w:val="000000"/>
          <w:sz w:val="24"/>
          <w:szCs w:val="24"/>
        </w:rPr>
        <w:t>школы</w:t>
      </w:r>
      <w:proofErr w:type="gramEnd"/>
      <w:r w:rsidRPr="009D1039">
        <w:rPr>
          <w:color w:val="000000"/>
          <w:sz w:val="24"/>
          <w:szCs w:val="24"/>
        </w:rPr>
        <w:t xml:space="preserve"> об отчислении обучающегося из школы. Вносится соответствующая запись в алфавитную книгу учета </w:t>
      </w:r>
      <w:proofErr w:type="gramStart"/>
      <w:r w:rsidRPr="009D1039">
        <w:rPr>
          <w:color w:val="000000"/>
          <w:sz w:val="24"/>
          <w:szCs w:val="24"/>
        </w:rPr>
        <w:t>обучающихся</w:t>
      </w:r>
      <w:proofErr w:type="gramEnd"/>
      <w:r w:rsidRPr="009D1039">
        <w:rPr>
          <w:color w:val="000000"/>
          <w:sz w:val="24"/>
          <w:szCs w:val="24"/>
        </w:rPr>
        <w:t>.</w:t>
      </w:r>
    </w:p>
    <w:p w:rsidR="00FC0357" w:rsidRPr="009D1039" w:rsidRDefault="00FC0357" w:rsidP="00FC0357">
      <w:pPr>
        <w:pStyle w:val="a5"/>
        <w:spacing w:after="0"/>
        <w:jc w:val="both"/>
        <w:rPr>
          <w:color w:val="000000"/>
          <w:sz w:val="24"/>
          <w:szCs w:val="24"/>
        </w:rPr>
      </w:pPr>
      <w:r w:rsidRPr="009D1039">
        <w:rPr>
          <w:color w:val="000000"/>
          <w:sz w:val="24"/>
          <w:szCs w:val="24"/>
        </w:rPr>
        <w:t>3.7</w:t>
      </w:r>
      <w:proofErr w:type="gramStart"/>
      <w:r w:rsidRPr="009D1039">
        <w:rPr>
          <w:color w:val="000000"/>
          <w:sz w:val="24"/>
          <w:szCs w:val="24"/>
        </w:rPr>
        <w:t xml:space="preserve"> Е</w:t>
      </w:r>
      <w:proofErr w:type="gramEnd"/>
      <w:r w:rsidRPr="009D1039">
        <w:rPr>
          <w:color w:val="000000"/>
          <w:sz w:val="24"/>
          <w:szCs w:val="24"/>
        </w:rPr>
        <w:t xml:space="preserve">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9D1039">
        <w:rPr>
          <w:color w:val="000000"/>
          <w:sz w:val="24"/>
          <w:szCs w:val="24"/>
        </w:rPr>
        <w:t>с даты</w:t>
      </w:r>
      <w:proofErr w:type="gramEnd"/>
      <w:r w:rsidRPr="009D1039">
        <w:rPr>
          <w:color w:val="000000"/>
          <w:sz w:val="24"/>
          <w:szCs w:val="24"/>
        </w:rPr>
        <w:t xml:space="preserve"> его отчисления из школы. </w:t>
      </w:r>
    </w:p>
    <w:p w:rsidR="00FC0357" w:rsidRPr="009D1039" w:rsidRDefault="00FC0357" w:rsidP="00FC0357">
      <w:pPr>
        <w:pStyle w:val="a5"/>
        <w:spacing w:after="0"/>
        <w:jc w:val="both"/>
        <w:rPr>
          <w:color w:val="000000"/>
          <w:sz w:val="24"/>
          <w:szCs w:val="24"/>
        </w:rPr>
      </w:pPr>
      <w:r w:rsidRPr="009D1039">
        <w:rPr>
          <w:color w:val="000000"/>
          <w:sz w:val="24"/>
          <w:szCs w:val="24"/>
        </w:rPr>
        <w:t>3.8. При отчислении заявителю выдается:</w:t>
      </w:r>
    </w:p>
    <w:p w:rsidR="00FC0357" w:rsidRPr="009D1039" w:rsidRDefault="00FC0357" w:rsidP="00FC0357">
      <w:pPr>
        <w:pStyle w:val="a5"/>
        <w:spacing w:after="0"/>
        <w:jc w:val="both"/>
        <w:rPr>
          <w:color w:val="000000"/>
          <w:sz w:val="24"/>
          <w:szCs w:val="24"/>
        </w:rPr>
      </w:pPr>
      <w:r w:rsidRPr="009D1039">
        <w:rPr>
          <w:color w:val="000000"/>
          <w:sz w:val="24"/>
          <w:szCs w:val="24"/>
        </w:rPr>
        <w:lastRenderedPageBreak/>
        <w:t xml:space="preserve">- личное дело </w:t>
      </w:r>
      <w:proofErr w:type="gramStart"/>
      <w:r w:rsidRPr="009D1039">
        <w:rPr>
          <w:color w:val="000000"/>
          <w:sz w:val="24"/>
          <w:szCs w:val="24"/>
        </w:rPr>
        <w:t>обучающегося</w:t>
      </w:r>
      <w:proofErr w:type="gramEnd"/>
      <w:r w:rsidRPr="009D1039">
        <w:rPr>
          <w:color w:val="000000"/>
          <w:sz w:val="24"/>
          <w:szCs w:val="24"/>
        </w:rPr>
        <w:t>;</w:t>
      </w:r>
    </w:p>
    <w:p w:rsidR="00FC0357" w:rsidRPr="009D1039" w:rsidRDefault="00FC0357" w:rsidP="00FC0357">
      <w:pPr>
        <w:pStyle w:val="a5"/>
        <w:spacing w:after="0"/>
        <w:jc w:val="both"/>
        <w:rPr>
          <w:color w:val="000000"/>
          <w:sz w:val="24"/>
          <w:szCs w:val="24"/>
        </w:rPr>
      </w:pPr>
      <w:r w:rsidRPr="009D1039">
        <w:rPr>
          <w:color w:val="000000"/>
          <w:sz w:val="24"/>
          <w:szCs w:val="24"/>
        </w:rPr>
        <w:t>- ведомость текущих оценок, которая подписывается директором школы, и заверяется печатью;</w:t>
      </w:r>
    </w:p>
    <w:p w:rsidR="00FC0357" w:rsidRPr="009D1039" w:rsidRDefault="00FC0357" w:rsidP="00FC0357">
      <w:pPr>
        <w:pStyle w:val="a5"/>
        <w:spacing w:after="0"/>
        <w:jc w:val="both"/>
        <w:rPr>
          <w:color w:val="000000"/>
          <w:sz w:val="24"/>
          <w:szCs w:val="24"/>
        </w:rPr>
      </w:pPr>
      <w:r w:rsidRPr="009D1039">
        <w:rPr>
          <w:color w:val="000000"/>
          <w:sz w:val="24"/>
          <w:szCs w:val="24"/>
        </w:rPr>
        <w:t>- документ об уровне образования (при его наличии);</w:t>
      </w:r>
    </w:p>
    <w:p w:rsidR="00FC0357" w:rsidRPr="009D1039" w:rsidRDefault="00FC0357" w:rsidP="00FC0357">
      <w:pPr>
        <w:pStyle w:val="a5"/>
        <w:spacing w:after="0"/>
        <w:jc w:val="both"/>
        <w:rPr>
          <w:color w:val="000000"/>
          <w:sz w:val="24"/>
          <w:szCs w:val="24"/>
        </w:rPr>
      </w:pPr>
      <w:r w:rsidRPr="009D1039">
        <w:rPr>
          <w:color w:val="000000"/>
          <w:sz w:val="24"/>
          <w:szCs w:val="24"/>
        </w:rPr>
        <w:t>- справка об обучении или о периоде обучения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w:t>
      </w:r>
    </w:p>
    <w:p w:rsidR="00FC0357" w:rsidRPr="009D1039" w:rsidRDefault="00FC0357" w:rsidP="00FC0357">
      <w:pPr>
        <w:pStyle w:val="a5"/>
        <w:spacing w:after="0"/>
        <w:jc w:val="both"/>
        <w:rPr>
          <w:color w:val="000000"/>
          <w:sz w:val="24"/>
          <w:szCs w:val="24"/>
        </w:rPr>
      </w:pPr>
      <w:r w:rsidRPr="009D1039">
        <w:rPr>
          <w:b/>
          <w:bCs/>
          <w:color w:val="000000"/>
          <w:sz w:val="24"/>
          <w:szCs w:val="24"/>
        </w:rPr>
        <w:t>4. Восстановление в школе</w:t>
      </w:r>
    </w:p>
    <w:p w:rsidR="00FC0357" w:rsidRPr="009D1039" w:rsidRDefault="00FC0357" w:rsidP="00FC0357">
      <w:pPr>
        <w:pStyle w:val="a5"/>
        <w:spacing w:after="0"/>
        <w:jc w:val="both"/>
        <w:rPr>
          <w:color w:val="000000"/>
          <w:sz w:val="24"/>
          <w:szCs w:val="24"/>
        </w:rPr>
      </w:pPr>
      <w:r w:rsidRPr="009D1039">
        <w:rPr>
          <w:color w:val="000000"/>
          <w:sz w:val="24"/>
          <w:szCs w:val="24"/>
        </w:rPr>
        <w:t xml:space="preserve">4.1. </w:t>
      </w:r>
      <w:proofErr w:type="gramStart"/>
      <w:r w:rsidRPr="009D1039">
        <w:rPr>
          <w:color w:val="000000"/>
          <w:sz w:val="24"/>
          <w:szCs w:val="24"/>
        </w:rPr>
        <w:t xml:space="preserve">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 </w:t>
      </w:r>
      <w:proofErr w:type="gramEnd"/>
    </w:p>
    <w:p w:rsidR="00FC0357" w:rsidRPr="009D1039" w:rsidRDefault="00FC0357" w:rsidP="00FC0357">
      <w:pPr>
        <w:pStyle w:val="a5"/>
        <w:spacing w:after="0"/>
        <w:jc w:val="both"/>
        <w:rPr>
          <w:color w:val="000000"/>
          <w:sz w:val="24"/>
          <w:szCs w:val="24"/>
        </w:rPr>
      </w:pPr>
      <w:r w:rsidRPr="009D1039">
        <w:rPr>
          <w:color w:val="000000"/>
          <w:sz w:val="24"/>
          <w:szCs w:val="24"/>
        </w:rPr>
        <w:t xml:space="preserve">4.2. Порядок и условия </w:t>
      </w:r>
      <w:proofErr w:type="gramStart"/>
      <w:r w:rsidRPr="009D1039">
        <w:rPr>
          <w:color w:val="000000"/>
          <w:sz w:val="24"/>
          <w:szCs w:val="24"/>
        </w:rPr>
        <w:t>восстановления</w:t>
      </w:r>
      <w:proofErr w:type="gramEnd"/>
      <w:r w:rsidRPr="009D1039">
        <w:rPr>
          <w:color w:val="000000"/>
          <w:sz w:val="24"/>
          <w:szCs w:val="24"/>
        </w:rPr>
        <w:t xml:space="preserve"> в школе обучающегося, отчисленного по инициативе школы, определяются локальным нормативным актом школы. </w:t>
      </w:r>
    </w:p>
    <w:p w:rsidR="00FC0357" w:rsidRPr="009D1039" w:rsidRDefault="00FC0357" w:rsidP="00FC0357">
      <w:pPr>
        <w:jc w:val="both"/>
        <w:rPr>
          <w:rFonts w:ascii="Times New Roman" w:hAnsi="Times New Roman" w:cs="Times New Roman"/>
          <w:sz w:val="24"/>
          <w:szCs w:val="24"/>
        </w:rPr>
      </w:pPr>
    </w:p>
    <w:p w:rsidR="00FC0357" w:rsidRDefault="00FC0357" w:rsidP="00FC0357">
      <w:pPr>
        <w:ind w:left="-567"/>
      </w:pPr>
    </w:p>
    <w:sectPr w:rsidR="00FC0357" w:rsidSect="007A2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357"/>
    <w:rsid w:val="00740374"/>
    <w:rsid w:val="007A276E"/>
    <w:rsid w:val="00F44E56"/>
    <w:rsid w:val="00FC0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57"/>
    <w:rPr>
      <w:rFonts w:ascii="Tahoma" w:hAnsi="Tahoma" w:cs="Tahoma"/>
      <w:sz w:val="16"/>
      <w:szCs w:val="16"/>
    </w:rPr>
  </w:style>
  <w:style w:type="paragraph" w:styleId="a5">
    <w:name w:val="Normal (Web)"/>
    <w:basedOn w:val="a"/>
    <w:uiPriority w:val="99"/>
    <w:semiHidden/>
    <w:unhideWhenUsed/>
    <w:rsid w:val="00FC0357"/>
    <w:pPr>
      <w:spacing w:before="25" w:after="25" w:line="240" w:lineRule="auto"/>
    </w:pPr>
    <w:rPr>
      <w:rFonts w:ascii="Times New Roman" w:eastAsia="Times New Roman" w:hAnsi="Times New Roman" w:cs="Times New Roman"/>
      <w:sz w:val="20"/>
      <w:szCs w:val="20"/>
      <w:lang w:eastAsia="ru-RU"/>
    </w:rPr>
  </w:style>
  <w:style w:type="paragraph" w:customStyle="1" w:styleId="normacttext">
    <w:name w:val="normacttext"/>
    <w:basedOn w:val="a"/>
    <w:rsid w:val="00FC0357"/>
    <w:pPr>
      <w:spacing w:before="25" w:after="25"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Company>МОУ ООШ села Дубовый Гай</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dc:creator>
  <cp:keywords/>
  <dc:description/>
  <cp:lastModifiedBy>Школа </cp:lastModifiedBy>
  <cp:revision>1</cp:revision>
  <dcterms:created xsi:type="dcterms:W3CDTF">2016-02-02T16:42:00Z</dcterms:created>
  <dcterms:modified xsi:type="dcterms:W3CDTF">2016-02-02T16:43:00Z</dcterms:modified>
</cp:coreProperties>
</file>